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C59" w:rsidRDefault="00A64F54" w:rsidP="00681138">
      <w:pPr>
        <w:shd w:val="clear" w:color="auto" w:fill="FFFFFF"/>
        <w:spacing w:after="0" w:line="360" w:lineRule="atLeast"/>
        <w:jc w:val="center"/>
        <w:textAlignment w:val="baseline"/>
        <w:outlineLvl w:val="1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681138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 xml:space="preserve">Всероссийская олимпиада </w:t>
      </w:r>
      <w:r w:rsidR="006A1C59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 xml:space="preserve">школьников по ОБЖ в </w:t>
      </w:r>
      <w:r w:rsidR="00681138" w:rsidRPr="00681138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 xml:space="preserve">9 классе. </w:t>
      </w:r>
    </w:p>
    <w:p w:rsidR="00681138" w:rsidRDefault="00681138" w:rsidP="00681138">
      <w:pPr>
        <w:shd w:val="clear" w:color="auto" w:fill="FFFFFF"/>
        <w:spacing w:after="0" w:line="360" w:lineRule="atLeast"/>
        <w:jc w:val="center"/>
        <w:textAlignment w:val="baseline"/>
        <w:outlineLvl w:val="1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681138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Школьный этап.</w:t>
      </w:r>
      <w:r w:rsidR="006A1C59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 xml:space="preserve"> 2020-2021</w:t>
      </w:r>
      <w:bookmarkStart w:id="0" w:name="_GoBack"/>
      <w:bookmarkEnd w:id="0"/>
      <w:r w:rsidR="00A64F54" w:rsidRPr="00681138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 xml:space="preserve"> уч. год. </w:t>
      </w:r>
    </w:p>
    <w:p w:rsidR="00681138" w:rsidRPr="00681138" w:rsidRDefault="00681138" w:rsidP="00681138">
      <w:pPr>
        <w:shd w:val="clear" w:color="auto" w:fill="FFFFFF"/>
        <w:spacing w:after="0" w:line="360" w:lineRule="atLeast"/>
        <w:jc w:val="center"/>
        <w:textAlignment w:val="baseline"/>
        <w:outlineLvl w:val="1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</w:p>
    <w:p w:rsidR="00681138" w:rsidRPr="00681138" w:rsidRDefault="00681138" w:rsidP="00681138">
      <w:pPr>
        <w:shd w:val="clear" w:color="auto" w:fill="FFFFFF"/>
        <w:spacing w:after="0" w:line="360" w:lineRule="atLeast"/>
        <w:textAlignment w:val="baseline"/>
        <w:outlineLvl w:val="1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681138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 xml:space="preserve">Время выполнения </w:t>
      </w:r>
      <w:r w:rsidR="00A64F54" w:rsidRPr="00681138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 xml:space="preserve">40 мин.  </w:t>
      </w:r>
    </w:p>
    <w:p w:rsidR="00AD0346" w:rsidRPr="00681138" w:rsidRDefault="00A64F54" w:rsidP="00681138">
      <w:pPr>
        <w:shd w:val="clear" w:color="auto" w:fill="FFFFFF"/>
        <w:spacing w:after="0" w:line="360" w:lineRule="atLeast"/>
        <w:jc w:val="center"/>
        <w:textAlignment w:val="baseline"/>
        <w:outlineLvl w:val="1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681138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 xml:space="preserve"> </w:t>
      </w:r>
      <w:r w:rsidR="00AD0346" w:rsidRPr="00681138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Тестовые задания</w:t>
      </w:r>
      <w:r w:rsidR="009B741B" w:rsidRPr="00681138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 xml:space="preserve"> (10 баллов).</w:t>
      </w:r>
    </w:p>
    <w:p w:rsidR="00AD0346" w:rsidRPr="00681138" w:rsidRDefault="00AD0346" w:rsidP="00AD0346">
      <w:pPr>
        <w:shd w:val="clear" w:color="auto" w:fill="FFFFFF"/>
        <w:spacing w:after="360" w:line="240" w:lineRule="auto"/>
        <w:textAlignment w:val="baseline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t>1. С помощью какого прибора специалисты улавливают и регистрируют подземные толчки, отмечают их силу, направление и продолжительность действия?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А) Топографа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Б) Реостата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В) Хронографа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Г) Сейсмографа</w:t>
      </w:r>
    </w:p>
    <w:p w:rsidR="00AD0346" w:rsidRPr="00681138" w:rsidRDefault="00AD0346" w:rsidP="00AD0346">
      <w:pPr>
        <w:shd w:val="clear" w:color="auto" w:fill="FFFFFF"/>
        <w:spacing w:after="360" w:line="240" w:lineRule="auto"/>
        <w:textAlignment w:val="baseline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t>2. В каких местах наиболее вероятны и опасны камнепады?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А) На горных пастбищах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Б) В местах обитания диких животных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В) На автомобильных дорогах, проложенных в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крутосклонных ущельях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Г) На морских побережьях</w:t>
      </w:r>
    </w:p>
    <w:p w:rsidR="00AD0346" w:rsidRPr="00681138" w:rsidRDefault="00AD0346" w:rsidP="00AD0346">
      <w:pPr>
        <w:shd w:val="clear" w:color="auto" w:fill="FFFFFF"/>
        <w:spacing w:after="360" w:line="240" w:lineRule="auto"/>
        <w:textAlignment w:val="baseline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t>3. Каковы основные причины возникновения оползней?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А) Песок, накопившийся в трещинах горных пород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Б) Гравий, образовавшийся в долинах горных рек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В) Грунтовые воды и обильные дожди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Г) Глина, отложившаяся на склонах гор и холмов</w:t>
      </w:r>
    </w:p>
    <w:p w:rsidR="00AD0346" w:rsidRPr="00681138" w:rsidRDefault="00AD0346" w:rsidP="00AD0346">
      <w:pPr>
        <w:shd w:val="clear" w:color="auto" w:fill="FFFFFF"/>
        <w:spacing w:after="360" w:line="240" w:lineRule="auto"/>
        <w:textAlignment w:val="baseline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t>4. Что является причиной возникновения бурь, ураганов, смерчей?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А) Образование в атмосфере циклонов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Б) Образование в атмосфере антициклонов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В) Образование в атмосфере областей с пониженной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температурой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Г) Образование в атмосфере областей повышенного давления</w:t>
      </w:r>
    </w:p>
    <w:p w:rsidR="00AD0346" w:rsidRPr="00681138" w:rsidRDefault="00AD0346" w:rsidP="00AD0346">
      <w:pPr>
        <w:shd w:val="clear" w:color="auto" w:fill="FFFFFF"/>
        <w:spacing w:after="360" w:line="240" w:lineRule="auto"/>
        <w:textAlignment w:val="baseline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t>5. Дополните предложение: «Затопление это – … »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А) Овраг, заполненный водой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Б) Яма, заполненная водой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В) Покрытие окружающей местности слоем воды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Г) Проникновение воды в подвалы зданий через канализационную сеть</w:t>
      </w:r>
    </w:p>
    <w:p w:rsidR="00AD0346" w:rsidRPr="00681138" w:rsidRDefault="00AD0346" w:rsidP="00AD0346">
      <w:pPr>
        <w:shd w:val="clear" w:color="auto" w:fill="FFFFFF"/>
        <w:spacing w:after="360" w:line="240" w:lineRule="auto"/>
        <w:textAlignment w:val="baseline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t>6. Какова основная функция озонового слоя атмосферы?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А) Обеззараживание гидросферы Земли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Б) Защита всего живого от действия кислотных осадков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В) Защита всего живого от инфракрасного излучения Солнца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Г) Защита всего живого от ультрафиолетового излучения Солнца</w:t>
      </w:r>
    </w:p>
    <w:p w:rsidR="00AD0346" w:rsidRPr="00681138" w:rsidRDefault="00AD0346" w:rsidP="00AD0346">
      <w:pPr>
        <w:shd w:val="clear" w:color="auto" w:fill="FFFFFF"/>
        <w:spacing w:after="360" w:line="240" w:lineRule="auto"/>
        <w:textAlignment w:val="baseline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t>7. Какой из перечисленных процессов не соответствует условиям горения?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А) Наличие горючего вещества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Б) Наличие окислителя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В) Наличие условий для теплообмена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Г) Наличие источника воспламенения</w:t>
      </w:r>
    </w:p>
    <w:p w:rsidR="00AD0346" w:rsidRPr="00681138" w:rsidRDefault="00AD0346" w:rsidP="00AD0346">
      <w:pPr>
        <w:shd w:val="clear" w:color="auto" w:fill="FFFFFF"/>
        <w:spacing w:after="360" w:line="240" w:lineRule="auto"/>
        <w:textAlignment w:val="baseline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lastRenderedPageBreak/>
        <w:t>8. Из перечисленных ниже вариантов укажите отличие катастрофы от аварии: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А) Наличие человеческих жертв и наличие значительного ущерба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Б) Воздействие поражающих факторов на людей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В) Воздействие на природную среду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Г) Воздействие на политическую ситуацию в стране</w:t>
      </w:r>
    </w:p>
    <w:p w:rsidR="00AD0346" w:rsidRPr="00681138" w:rsidRDefault="00AD0346" w:rsidP="00AD0346">
      <w:pPr>
        <w:shd w:val="clear" w:color="auto" w:fill="FFFFFF"/>
        <w:spacing w:after="360" w:line="240" w:lineRule="auto"/>
        <w:textAlignment w:val="baseline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t>9. Чем отличается противорадиационное укрытие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(ПРУ) от убежища?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А) ПРУ обеспечивает защиту укрываемых в нем людей от ракет противника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Б) ПРУ обеспечивает защиту укрываемых в нем людей от проникающей радиации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В) ПРУ обеспечивает защиту укрываемых в нем людей от светового излучения, воздействия ударной волны малой мощности и значительно ослабляет воздействие проникающей радиации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Г) ПРУ обеспечивает защиту укрываемых в нем людей от обломков разрушенных зданий</w:t>
      </w:r>
    </w:p>
    <w:p w:rsidR="00AD0346" w:rsidRPr="00681138" w:rsidRDefault="00AD0346" w:rsidP="00AD0346">
      <w:pPr>
        <w:shd w:val="clear" w:color="auto" w:fill="FFFFFF"/>
        <w:spacing w:after="360" w:line="240" w:lineRule="auto"/>
        <w:textAlignment w:val="baseline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t>10. Как точнее всего обнаружить утечку газа?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А) С помощью открытого огня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Б) Визуальным осмотром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В) По запаху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Г) На слух</w:t>
      </w:r>
    </w:p>
    <w:p w:rsidR="00AD0346" w:rsidRPr="00681138" w:rsidRDefault="00AD0346" w:rsidP="00AD0346">
      <w:pPr>
        <w:shd w:val="clear" w:color="auto" w:fill="FFFFFF"/>
        <w:spacing w:after="300" w:line="360" w:lineRule="atLeast"/>
        <w:textAlignment w:val="baseline"/>
        <w:outlineLvl w:val="1"/>
        <w:rPr>
          <w:rFonts w:ascii="Georgia" w:eastAsia="Times New Roman" w:hAnsi="Georgia" w:cs="Times New Roman"/>
          <w:sz w:val="32"/>
          <w:szCs w:val="32"/>
          <w:lang w:eastAsia="ru-RU"/>
        </w:rPr>
      </w:pPr>
      <w:r w:rsidRPr="00681138">
        <w:rPr>
          <w:rFonts w:ascii="Georgia" w:eastAsia="Times New Roman" w:hAnsi="Georgia" w:cs="Times New Roman"/>
          <w:sz w:val="32"/>
          <w:szCs w:val="32"/>
          <w:lang w:eastAsia="ru-RU"/>
        </w:rPr>
        <w:t>Открытые вопросы</w:t>
      </w:r>
      <w:r w:rsidR="004B0658">
        <w:rPr>
          <w:rFonts w:ascii="Georgia" w:eastAsia="Times New Roman" w:hAnsi="Georgia" w:cs="Times New Roman"/>
          <w:sz w:val="32"/>
          <w:szCs w:val="32"/>
          <w:lang w:eastAsia="ru-RU"/>
        </w:rPr>
        <w:t xml:space="preserve"> (25 баллов)</w:t>
      </w:r>
    </w:p>
    <w:p w:rsidR="00AD0346" w:rsidRDefault="00AD0346" w:rsidP="00AD0346">
      <w:pPr>
        <w:shd w:val="clear" w:color="auto" w:fill="FFFFFF"/>
        <w:spacing w:after="0" w:line="240" w:lineRule="auto"/>
        <w:textAlignment w:val="baseline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681138">
        <w:rPr>
          <w:rFonts w:ascii="Georgia" w:eastAsia="Times New Roman" w:hAnsi="Georgia" w:cs="Times New Roman"/>
          <w:b/>
          <w:bCs/>
          <w:sz w:val="24"/>
          <w:szCs w:val="24"/>
          <w:bdr w:val="none" w:sz="0" w:space="0" w:color="auto" w:frame="1"/>
          <w:lang w:eastAsia="ru-RU"/>
        </w:rPr>
        <w:t>Вопрос 1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В условиях города тепловой удар необязательно возникает при высокой температуре окружающей среды, достаточно просто сильных физических нагрузок, нехватки жидкости в организме, длительного нахождения в переполненном транспорте. Подумайте и перечислите признаки теплового удара.</w:t>
      </w:r>
    </w:p>
    <w:p w:rsidR="00681138" w:rsidRPr="00681138" w:rsidRDefault="00681138" w:rsidP="00AD0346">
      <w:pPr>
        <w:shd w:val="clear" w:color="auto" w:fill="FFFFFF"/>
        <w:spacing w:after="0" w:line="240" w:lineRule="auto"/>
        <w:textAlignment w:val="baseline"/>
        <w:rPr>
          <w:rFonts w:ascii="Georgia" w:eastAsia="Times New Roman" w:hAnsi="Georgia" w:cs="Times New Roman"/>
          <w:sz w:val="24"/>
          <w:szCs w:val="24"/>
          <w:lang w:eastAsia="ru-RU"/>
        </w:rPr>
      </w:pPr>
    </w:p>
    <w:p w:rsidR="00AD0346" w:rsidRDefault="00AD0346" w:rsidP="00AD0346">
      <w:pPr>
        <w:shd w:val="clear" w:color="auto" w:fill="FFFFFF"/>
        <w:spacing w:after="0" w:line="240" w:lineRule="auto"/>
        <w:textAlignment w:val="baseline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681138">
        <w:rPr>
          <w:rFonts w:ascii="Georgia" w:eastAsia="Times New Roman" w:hAnsi="Georgia" w:cs="Times New Roman"/>
          <w:b/>
          <w:bCs/>
          <w:sz w:val="24"/>
          <w:szCs w:val="24"/>
          <w:bdr w:val="none" w:sz="0" w:space="0" w:color="auto" w:frame="1"/>
          <w:lang w:eastAsia="ru-RU"/>
        </w:rPr>
        <w:t>Вопрос 2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Большая распространённость квартирных краж в мегаполисах объясняется спецификой больших городов: разветвленной транспортной системой, высокой концентрацией и миграцией населения. Все это позволяет преступникам, завладев похищенным, быстро скрываться с места преступления и теряться в многомиллионном городе. Находясь дома, вы заметили в окно, что неизвестные лица влезают на балкон или в окно соседней квартиры. Подумайте и перечислите ваши действия.</w:t>
      </w:r>
    </w:p>
    <w:p w:rsidR="00681138" w:rsidRPr="00681138" w:rsidRDefault="00681138" w:rsidP="00AD0346">
      <w:pPr>
        <w:shd w:val="clear" w:color="auto" w:fill="FFFFFF"/>
        <w:spacing w:after="0" w:line="240" w:lineRule="auto"/>
        <w:textAlignment w:val="baseline"/>
        <w:rPr>
          <w:rFonts w:ascii="Georgia" w:eastAsia="Times New Roman" w:hAnsi="Georgia" w:cs="Times New Roman"/>
          <w:sz w:val="24"/>
          <w:szCs w:val="24"/>
          <w:lang w:eastAsia="ru-RU"/>
        </w:rPr>
      </w:pPr>
    </w:p>
    <w:p w:rsidR="00AD0346" w:rsidRDefault="00AD0346" w:rsidP="00AD0346">
      <w:pPr>
        <w:shd w:val="clear" w:color="auto" w:fill="FFFFFF"/>
        <w:spacing w:after="0" w:line="240" w:lineRule="auto"/>
        <w:textAlignment w:val="baseline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681138">
        <w:rPr>
          <w:rFonts w:ascii="Georgia" w:eastAsia="Times New Roman" w:hAnsi="Georgia" w:cs="Times New Roman"/>
          <w:b/>
          <w:bCs/>
          <w:sz w:val="24"/>
          <w:szCs w:val="24"/>
          <w:bdr w:val="none" w:sz="0" w:space="0" w:color="auto" w:frame="1"/>
          <w:lang w:eastAsia="ru-RU"/>
        </w:rPr>
        <w:t>Вопрос 3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В нашей стране огромное количество рек и озер. Московская область не исключение. С приближением зимы люди используют водоемы для активного отдыха (рыбалка, катание на коньках и т.п.), но лед коварен. Подумайте и перечислите действия человека, если он провалился под лед.</w:t>
      </w:r>
    </w:p>
    <w:p w:rsidR="00681138" w:rsidRPr="00681138" w:rsidRDefault="00681138" w:rsidP="00AD0346">
      <w:pPr>
        <w:shd w:val="clear" w:color="auto" w:fill="FFFFFF"/>
        <w:spacing w:after="0" w:line="240" w:lineRule="auto"/>
        <w:textAlignment w:val="baseline"/>
        <w:rPr>
          <w:rFonts w:ascii="Georgia" w:eastAsia="Times New Roman" w:hAnsi="Georgia" w:cs="Times New Roman"/>
          <w:sz w:val="24"/>
          <w:szCs w:val="24"/>
          <w:lang w:eastAsia="ru-RU"/>
        </w:rPr>
      </w:pPr>
    </w:p>
    <w:p w:rsidR="00AD0346" w:rsidRDefault="00AD0346" w:rsidP="00AD0346">
      <w:pPr>
        <w:shd w:val="clear" w:color="auto" w:fill="FFFFFF"/>
        <w:spacing w:after="0" w:line="240" w:lineRule="auto"/>
        <w:textAlignment w:val="baseline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681138">
        <w:rPr>
          <w:rFonts w:ascii="Georgia" w:eastAsia="Times New Roman" w:hAnsi="Georgia" w:cs="Times New Roman"/>
          <w:b/>
          <w:bCs/>
          <w:sz w:val="24"/>
          <w:szCs w:val="24"/>
          <w:bdr w:val="none" w:sz="0" w:space="0" w:color="auto" w:frame="1"/>
          <w:lang w:eastAsia="ru-RU"/>
        </w:rPr>
        <w:t>Вопрос 4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>Приведите пример чрезвычайных ситуаций социального характера.</w:t>
      </w:r>
    </w:p>
    <w:p w:rsidR="00681138" w:rsidRPr="00681138" w:rsidRDefault="00681138" w:rsidP="00AD0346">
      <w:pPr>
        <w:shd w:val="clear" w:color="auto" w:fill="FFFFFF"/>
        <w:spacing w:after="0" w:line="240" w:lineRule="auto"/>
        <w:textAlignment w:val="baseline"/>
        <w:rPr>
          <w:rFonts w:ascii="Georgia" w:eastAsia="Times New Roman" w:hAnsi="Georgia" w:cs="Times New Roman"/>
          <w:sz w:val="24"/>
          <w:szCs w:val="24"/>
          <w:lang w:eastAsia="ru-RU"/>
        </w:rPr>
      </w:pPr>
    </w:p>
    <w:p w:rsidR="00A64F54" w:rsidRPr="00681138" w:rsidRDefault="00AD0346" w:rsidP="00681138">
      <w:pPr>
        <w:shd w:val="clear" w:color="auto" w:fill="FFFFFF"/>
        <w:spacing w:after="0" w:line="240" w:lineRule="auto"/>
        <w:textAlignment w:val="baseline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681138">
        <w:rPr>
          <w:rFonts w:ascii="Georgia" w:eastAsia="Times New Roman" w:hAnsi="Georgia" w:cs="Times New Roman"/>
          <w:b/>
          <w:bCs/>
          <w:sz w:val="24"/>
          <w:szCs w:val="24"/>
          <w:bdr w:val="none" w:sz="0" w:space="0" w:color="auto" w:frame="1"/>
          <w:lang w:eastAsia="ru-RU"/>
        </w:rPr>
        <w:t>Вопрос 5</w:t>
      </w:r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br/>
        <w:t xml:space="preserve">Какую функцию выполняет </w:t>
      </w:r>
      <w:proofErr w:type="spellStart"/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t>извещатель</w:t>
      </w:r>
      <w:proofErr w:type="spellEnd"/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t xml:space="preserve"> в системе пожарной сигнализации? Назовите основные виды пожарных </w:t>
      </w:r>
      <w:proofErr w:type="spellStart"/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t>извещателей</w:t>
      </w:r>
      <w:proofErr w:type="spellEnd"/>
      <w:r w:rsidRPr="00681138">
        <w:rPr>
          <w:rFonts w:ascii="Georgia" w:eastAsia="Times New Roman" w:hAnsi="Georgia" w:cs="Times New Roman"/>
          <w:sz w:val="24"/>
          <w:szCs w:val="24"/>
          <w:lang w:eastAsia="ru-RU"/>
        </w:rPr>
        <w:t>.</w:t>
      </w:r>
    </w:p>
    <w:sectPr w:rsidR="00A64F54" w:rsidRPr="00681138" w:rsidSect="0068113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346"/>
    <w:rsid w:val="004B0658"/>
    <w:rsid w:val="00681138"/>
    <w:rsid w:val="006A1C59"/>
    <w:rsid w:val="009B741B"/>
    <w:rsid w:val="00A64F54"/>
    <w:rsid w:val="00AD0346"/>
    <w:rsid w:val="00DA1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03959"/>
  <w15:docId w15:val="{0CF64C41-DA7B-4DE4-B401-76D73F437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11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758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72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05279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566</Words>
  <Characters>3230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dcterms:created xsi:type="dcterms:W3CDTF">2017-10-06T19:26:00Z</dcterms:created>
  <dcterms:modified xsi:type="dcterms:W3CDTF">2020-10-12T09:01:00Z</dcterms:modified>
</cp:coreProperties>
</file>